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E1" w:rsidRDefault="00AE66E1" w:rsidP="009A0E3B">
      <w:pPr>
        <w:pStyle w:val="a3"/>
        <w:jc w:val="center"/>
        <w:rPr>
          <w:rFonts w:ascii="Times New Roman" w:hAnsi="Times New Roman"/>
          <w:b/>
          <w:lang w:val="en-US"/>
        </w:rPr>
      </w:pPr>
    </w:p>
    <w:p w:rsidR="005048DF" w:rsidRDefault="005048DF" w:rsidP="005048DF">
      <w:pPr>
        <w:pStyle w:val="a3"/>
        <w:spacing w:before="240"/>
        <w:jc w:val="center"/>
        <w:rPr>
          <w:rFonts w:ascii="Times New Roman" w:hAnsi="Times New Roman"/>
          <w:b/>
          <w:lang w:val="uk-UA"/>
        </w:rPr>
      </w:pPr>
    </w:p>
    <w:p w:rsidR="009557E8" w:rsidRDefault="00DA0AD4" w:rsidP="009A0E3B">
      <w:pPr>
        <w:pStyle w:val="a3"/>
        <w:jc w:val="center"/>
        <w:rPr>
          <w:rFonts w:ascii="Times New Roman" w:hAnsi="Times New Roman"/>
          <w:b/>
          <w:lang w:val="en-US"/>
        </w:rPr>
      </w:pPr>
      <w:r w:rsidRPr="009A0E3B">
        <w:rPr>
          <w:rFonts w:ascii="Times New Roman" w:hAnsi="Times New Roman"/>
          <w:b/>
          <w:lang w:val="uk-UA"/>
        </w:rPr>
        <w:t xml:space="preserve">Шановний акціонере,  повідомляємо Вам наступну інформацію </w:t>
      </w:r>
    </w:p>
    <w:p w:rsidR="009557E8" w:rsidRPr="009557E8" w:rsidRDefault="00DA0AD4" w:rsidP="009A0E3B">
      <w:pPr>
        <w:pStyle w:val="a3"/>
        <w:jc w:val="center"/>
        <w:rPr>
          <w:rFonts w:ascii="Times New Roman" w:hAnsi="Times New Roman"/>
          <w:b/>
        </w:rPr>
      </w:pPr>
      <w:r w:rsidRPr="009A0E3B">
        <w:rPr>
          <w:rFonts w:ascii="Times New Roman" w:hAnsi="Times New Roman"/>
          <w:b/>
          <w:lang w:val="uk-UA"/>
        </w:rPr>
        <w:t xml:space="preserve">щодо  чергових річних загальних зборів акціонерів </w:t>
      </w:r>
    </w:p>
    <w:p w:rsidR="00DA0AD4" w:rsidRDefault="00DA0AD4" w:rsidP="009A0E3B">
      <w:pPr>
        <w:pStyle w:val="a3"/>
        <w:jc w:val="center"/>
        <w:rPr>
          <w:rFonts w:ascii="Times New Roman" w:hAnsi="Times New Roman"/>
          <w:b/>
          <w:lang w:val="uk-UA"/>
        </w:rPr>
      </w:pPr>
      <w:r w:rsidRPr="009A0E3B">
        <w:rPr>
          <w:rFonts w:ascii="Times New Roman" w:hAnsi="Times New Roman"/>
          <w:b/>
          <w:lang w:val="uk-UA"/>
        </w:rPr>
        <w:t xml:space="preserve">приватного акціонерного товариства «Українська акціонерна страхова компанія </w:t>
      </w:r>
    </w:p>
    <w:p w:rsidR="00DA0AD4" w:rsidRPr="009A0E3B" w:rsidRDefault="00DA0AD4" w:rsidP="009A0E3B">
      <w:pPr>
        <w:pStyle w:val="a3"/>
        <w:jc w:val="center"/>
        <w:rPr>
          <w:rFonts w:ascii="Times New Roman" w:hAnsi="Times New Roman"/>
          <w:lang w:val="uk-UA"/>
        </w:rPr>
      </w:pPr>
      <w:r w:rsidRPr="009A0E3B">
        <w:rPr>
          <w:rFonts w:ascii="Times New Roman" w:hAnsi="Times New Roman"/>
          <w:b/>
          <w:lang w:val="uk-UA"/>
        </w:rPr>
        <w:t>АСКА-ЖИТТЯ» (далі – Товариство)</w:t>
      </w:r>
      <w:r w:rsidR="009557E8">
        <w:rPr>
          <w:rFonts w:ascii="Times New Roman" w:hAnsi="Times New Roman"/>
          <w:b/>
          <w:lang w:val="uk-UA"/>
        </w:rPr>
        <w:t>,</w:t>
      </w:r>
      <w:r w:rsidR="009557E8" w:rsidRPr="009557E8">
        <w:rPr>
          <w:rFonts w:ascii="Times New Roman" w:hAnsi="Times New Roman"/>
          <w:b/>
          <w:lang w:val="uk-UA"/>
        </w:rPr>
        <w:t xml:space="preserve"> </w:t>
      </w:r>
      <w:r w:rsidR="009557E8" w:rsidRPr="009A0E3B">
        <w:rPr>
          <w:rFonts w:ascii="Times New Roman" w:hAnsi="Times New Roman"/>
          <w:b/>
          <w:lang w:val="uk-UA"/>
        </w:rPr>
        <w:t>що відбудуться 2</w:t>
      </w:r>
      <w:r w:rsidR="009557E8" w:rsidRPr="005048DF">
        <w:rPr>
          <w:rFonts w:ascii="Times New Roman" w:hAnsi="Times New Roman"/>
          <w:b/>
          <w:lang w:val="uk-UA"/>
        </w:rPr>
        <w:t>8</w:t>
      </w:r>
      <w:r w:rsidR="009557E8" w:rsidRPr="009A0E3B">
        <w:rPr>
          <w:rFonts w:ascii="Times New Roman" w:hAnsi="Times New Roman"/>
          <w:b/>
          <w:lang w:val="uk-UA"/>
        </w:rPr>
        <w:t>.04.20</w:t>
      </w:r>
      <w:r w:rsidR="009557E8" w:rsidRPr="005048DF">
        <w:rPr>
          <w:rFonts w:ascii="Times New Roman" w:hAnsi="Times New Roman"/>
          <w:b/>
          <w:lang w:val="uk-UA"/>
        </w:rPr>
        <w:t>20</w:t>
      </w:r>
      <w:r w:rsidR="009557E8" w:rsidRPr="009A0E3B">
        <w:rPr>
          <w:rFonts w:ascii="Times New Roman" w:hAnsi="Times New Roman"/>
          <w:b/>
          <w:lang w:val="uk-UA"/>
        </w:rPr>
        <w:t xml:space="preserve"> (далі – Збори)</w:t>
      </w:r>
      <w:r w:rsidRPr="009A0E3B">
        <w:rPr>
          <w:rFonts w:ascii="Times New Roman" w:hAnsi="Times New Roman"/>
          <w:b/>
          <w:lang w:val="uk-UA"/>
        </w:rPr>
        <w:t>:</w:t>
      </w:r>
    </w:p>
    <w:p w:rsidR="00DA0AD4" w:rsidRPr="009A0E3B" w:rsidRDefault="00DA0AD4" w:rsidP="009A0E3B">
      <w:pPr>
        <w:pStyle w:val="a3"/>
        <w:jc w:val="center"/>
        <w:rPr>
          <w:rFonts w:ascii="Times New Roman" w:hAnsi="Times New Roman"/>
          <w:b/>
          <w:lang w:val="uk-UA"/>
        </w:rPr>
      </w:pPr>
    </w:p>
    <w:p w:rsidR="00DA0AD4" w:rsidRPr="009A0E3B" w:rsidRDefault="00DA0AD4" w:rsidP="009A0E3B">
      <w:pPr>
        <w:pStyle w:val="a3"/>
        <w:ind w:left="180"/>
        <w:jc w:val="both"/>
        <w:rPr>
          <w:rFonts w:ascii="Times New Roman" w:hAnsi="Times New Roman"/>
          <w:lang w:val="uk-UA"/>
        </w:rPr>
      </w:pPr>
      <w:r w:rsidRPr="009A0E3B">
        <w:rPr>
          <w:rFonts w:ascii="Times New Roman" w:hAnsi="Times New Roman"/>
          <w:b/>
          <w:lang w:val="uk-UA"/>
        </w:rPr>
        <w:t xml:space="preserve">1. Загальна кількість акцій Товариства  </w:t>
      </w:r>
      <w:r w:rsidRPr="009A0E3B">
        <w:rPr>
          <w:rFonts w:ascii="Times New Roman" w:hAnsi="Times New Roman"/>
          <w:lang w:val="uk-UA"/>
        </w:rPr>
        <w:t xml:space="preserve">становить </w:t>
      </w:r>
      <w:r w:rsidRPr="009A0E3B">
        <w:rPr>
          <w:rFonts w:ascii="Times New Roman" w:hAnsi="Times New Roman"/>
          <w:b/>
          <w:lang w:val="uk-UA"/>
        </w:rPr>
        <w:t>19 384 900</w:t>
      </w:r>
      <w:r w:rsidRPr="009A0E3B">
        <w:rPr>
          <w:rFonts w:ascii="Times New Roman" w:hAnsi="Times New Roman"/>
          <w:lang w:val="uk-UA"/>
        </w:rPr>
        <w:t xml:space="preserve"> штук.</w:t>
      </w:r>
    </w:p>
    <w:p w:rsidR="00DA0AD4" w:rsidRPr="009A0E3B" w:rsidRDefault="00DA0AD4" w:rsidP="009A0E3B">
      <w:pPr>
        <w:pStyle w:val="a3"/>
        <w:ind w:left="180"/>
        <w:jc w:val="both"/>
        <w:rPr>
          <w:rFonts w:ascii="Times New Roman" w:hAnsi="Times New Roman"/>
          <w:lang w:val="uk-UA"/>
        </w:rPr>
      </w:pPr>
    </w:p>
    <w:p w:rsidR="00DA0AD4" w:rsidRPr="009A0E3B" w:rsidRDefault="00DA0AD4" w:rsidP="009A0E3B">
      <w:pPr>
        <w:pStyle w:val="rvps12"/>
        <w:spacing w:before="0" w:beforeAutospacing="0" w:after="0" w:afterAutospacing="0"/>
        <w:ind w:left="180"/>
        <w:jc w:val="both"/>
        <w:rPr>
          <w:b/>
          <w:sz w:val="22"/>
          <w:szCs w:val="22"/>
          <w:lang w:val="uk-UA"/>
        </w:rPr>
      </w:pPr>
      <w:r w:rsidRPr="009A0E3B">
        <w:rPr>
          <w:b/>
          <w:sz w:val="22"/>
          <w:szCs w:val="22"/>
          <w:lang w:val="uk-UA"/>
        </w:rPr>
        <w:t>2. Кількість голосуючих акцій</w:t>
      </w:r>
      <w:r w:rsidRPr="009A0E3B">
        <w:rPr>
          <w:sz w:val="22"/>
          <w:szCs w:val="22"/>
          <w:lang w:val="uk-UA"/>
        </w:rPr>
        <w:t xml:space="preserve"> станом на дату складання переліку осіб, яким надсилається повідомлення про участь у Зборах  становить </w:t>
      </w:r>
      <w:r w:rsidRPr="009A0E3B">
        <w:rPr>
          <w:b/>
          <w:sz w:val="22"/>
          <w:szCs w:val="22"/>
          <w:lang w:val="uk-UA"/>
        </w:rPr>
        <w:t>19 384 899 штук.</w:t>
      </w:r>
    </w:p>
    <w:p w:rsidR="00DA0AD4" w:rsidRPr="009A0E3B" w:rsidRDefault="00DA0AD4" w:rsidP="009A0E3B">
      <w:pPr>
        <w:pStyle w:val="rvps12"/>
        <w:spacing w:before="0" w:beforeAutospacing="0" w:after="0" w:afterAutospacing="0"/>
        <w:ind w:left="180"/>
        <w:jc w:val="both"/>
        <w:rPr>
          <w:b/>
          <w:sz w:val="22"/>
          <w:szCs w:val="22"/>
          <w:lang w:val="uk-UA"/>
        </w:rPr>
      </w:pPr>
    </w:p>
    <w:p w:rsidR="00DA0AD4" w:rsidRPr="009A0E3B" w:rsidRDefault="00DA0AD4" w:rsidP="009A0E3B">
      <w:pPr>
        <w:pStyle w:val="a3"/>
        <w:ind w:left="180"/>
        <w:jc w:val="both"/>
        <w:rPr>
          <w:rFonts w:ascii="Times New Roman" w:hAnsi="Times New Roman"/>
          <w:lang w:val="uk-UA"/>
        </w:rPr>
      </w:pPr>
      <w:r w:rsidRPr="009A0E3B">
        <w:rPr>
          <w:rFonts w:ascii="Times New Roman" w:hAnsi="Times New Roman"/>
          <w:b/>
          <w:lang w:val="uk-UA"/>
        </w:rPr>
        <w:t xml:space="preserve">3. Перелік документів, що  має надати акціонер (представник акціонера) для його участі у Зборах: </w:t>
      </w:r>
      <w:r w:rsidRPr="009A0E3B">
        <w:rPr>
          <w:rFonts w:ascii="Times New Roman" w:hAnsi="Times New Roman"/>
          <w:lang w:val="uk-UA"/>
        </w:rPr>
        <w:t xml:space="preserve"> паспорт або документ, що посвідчує особу; представникам акціонерів - паспорт або документ, що посвідчує особу, та належним чином оформлену довіреність на право участі та голосування на Зборах.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Надання довіреності на право участі та голосування на </w:t>
      </w:r>
      <w:r>
        <w:rPr>
          <w:rFonts w:ascii="Times New Roman" w:hAnsi="Times New Roman"/>
          <w:lang w:val="uk-UA"/>
        </w:rPr>
        <w:t>З</w:t>
      </w:r>
      <w:r w:rsidRPr="009A0E3B">
        <w:rPr>
          <w:rFonts w:ascii="Times New Roman" w:hAnsi="Times New Roman"/>
          <w:lang w:val="uk-UA"/>
        </w:rPr>
        <w:t xml:space="preserve">борах не виключає право участі на цих </w:t>
      </w:r>
      <w:r>
        <w:rPr>
          <w:rFonts w:ascii="Times New Roman" w:hAnsi="Times New Roman"/>
          <w:lang w:val="uk-UA"/>
        </w:rPr>
        <w:t>З</w:t>
      </w:r>
      <w:r w:rsidRPr="009A0E3B">
        <w:rPr>
          <w:rFonts w:ascii="Times New Roman" w:hAnsi="Times New Roman"/>
          <w:lang w:val="uk-UA"/>
        </w:rPr>
        <w:t>борах акціонера, який видав довіреність, замість свого представника.</w:t>
      </w:r>
    </w:p>
    <w:sectPr w:rsidR="00DA0AD4" w:rsidRPr="009A0E3B" w:rsidSect="00377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61A"/>
    <w:rsid w:val="001A4372"/>
    <w:rsid w:val="001C6BE1"/>
    <w:rsid w:val="00377384"/>
    <w:rsid w:val="005048DF"/>
    <w:rsid w:val="0056294F"/>
    <w:rsid w:val="0065661A"/>
    <w:rsid w:val="00925BF3"/>
    <w:rsid w:val="009557E8"/>
    <w:rsid w:val="009A0E3B"/>
    <w:rsid w:val="00AE66E1"/>
    <w:rsid w:val="00B51737"/>
    <w:rsid w:val="00D759B5"/>
    <w:rsid w:val="00DA0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5661A"/>
    <w:rPr>
      <w:sz w:val="22"/>
      <w:szCs w:val="22"/>
    </w:rPr>
  </w:style>
  <w:style w:type="paragraph" w:customStyle="1" w:styleId="rvps12">
    <w:name w:val="rvps12"/>
    <w:basedOn w:val="a"/>
    <w:uiPriority w:val="99"/>
    <w:rsid w:val="006566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gorovaya</dc:creator>
  <cp:keywords/>
  <dc:description/>
  <cp:lastModifiedBy>suslova</cp:lastModifiedBy>
  <cp:revision>7</cp:revision>
  <dcterms:created xsi:type="dcterms:W3CDTF">2019-04-03T06:36:00Z</dcterms:created>
  <dcterms:modified xsi:type="dcterms:W3CDTF">2020-03-23T12:49:00Z</dcterms:modified>
</cp:coreProperties>
</file>